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firstLine="737" w:firstLineChars="199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湖北省农村现代流通服务网络体系建设</w:t>
      </w:r>
    </w:p>
    <w:p>
      <w:pPr>
        <w:spacing w:line="480" w:lineRule="exact"/>
        <w:ind w:left="1" w:firstLine="737" w:firstLineChars="199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先进集体推荐对象基本情况汇总表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推荐单位（章）                          填表日期：</w:t>
      </w:r>
      <w:r>
        <w:rPr>
          <w:rFonts w:hint="eastAsia" w:ascii="黑体" w:hAnsi="黑体" w:eastAsia="黑体" w:cs="黑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 w:cs="黑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黑体" w:hAnsi="黑体" w:eastAsia="黑体" w:cs="黑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5"/>
        <w:tblW w:w="887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706"/>
        <w:gridCol w:w="1080"/>
        <w:gridCol w:w="1213"/>
        <w:gridCol w:w="1275"/>
        <w:gridCol w:w="28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集体名称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（法人）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联系电话（手机）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近年来主要受表彰情况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eastAsia="仿宋_GB2312"/>
          <w:b/>
          <w:b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194945</wp:posOffset>
                </wp:positionV>
                <wp:extent cx="1058545" cy="889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835400" y="6955790"/>
                          <a:ext cx="105854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9.9pt;margin-top:15.35pt;height:0.7pt;width:83.35pt;z-index:251659264;mso-width-relative:page;mso-height-relative:page;" filled="f" stroked="t" coordsize="21600,21600" o:gfxdata="UEsDBAoAAAAAAIdO4kAAAAAAAAAAAAAAAAAEAAAAZHJzL1BLAwQUAAAACACHTuJAxQ3sAtcAAAAJ&#10;AQAADwAAAGRycy9kb3ducmV2LnhtbE2PzU7DMBCE70i8g7VI3Kjt/tGEOBVFAm5ItPTuxksSNV6H&#10;2GnL27Oc4Lizo5lvivXFd+KEQ2wDGdATBQKpCq6l2sDH7vluBSImS852gdDAN0ZYl9dXhc1dONM7&#10;nrapFhxCMbcGmpT6XMpYNehtnIQeiX+fYfA28TnU0g32zOG+k1OlltLblrihsT0+NVgdt6M3sNll&#10;sxe3H1+Pb9kcHzeZjuPX3pjbG60eQCS8pD8z/OIzOpTMdAgjuSg6A3OdMXoyMFP3INiwWC0XIA4s&#10;TDXIspD/F5Q/UEsDBBQAAAAIAIdO4kCl/xSp4AEAAHwDAAAOAAAAZHJzL2Uyb0RvYy54bWytU82O&#10;0zAQviPxDpbvNGm7WbJR0z1stVwQVAL27jp2Ysl/8pimfQleAIkbnDhy37dheYwdO2VZ4IbIYWR7&#10;Zr6Z75vJ6vJgNNmLAMrZls5nJSXCctcp27f03dvrZzUlEJntmHZWtPQogF6unz5Zjb4RCzc43YlA&#10;EMRCM/qWDjH6piiAD8IwmDkvLDqlC4ZFvIa+6AIbEd3oYlGW58XoQueD4wIAXzeTk64zvpSCx9dS&#10;gohEtxR7i9mGbHfJFusVa/rA/KD4qQ32D10YpiwWfYDasMjI+6D+gjKKBwdOxhl3pnBSKi4yB2Qz&#10;L/9g82ZgXmQuKA74B5ng/8HyV/ttIKpr6YISywyO6O7jt+8fPv+4/YT27usXskgijR4ajL2y23C6&#10;gd+GxPgggyFSK3+D888aICtyaOmyXlZnJYp+bOn5RVU9vzjJLQ6RcAyYl1VdnVWUcIyo68ldTIgJ&#10;2QeIL4QzJB1aqpVNYrCG7V9CxC4w9GdIerbuWmmdB6otGbHossLqnOFaSc0iHo1HomB7SpjucV95&#10;DBkRnFZdyk44EPrdlQ5kz9LO5C8pgNV+C0ulNwyGKS67pm0yKuJKa2WQ1ONsbREk6Tgpl0471x2z&#10;oPkdR5zLnNYx7dDje87+9dOs7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FDewC1wAAAAkBAAAP&#10;AAAAAAAAAAEAIAAAACIAAABkcnMvZG93bnJldi54bWxQSwECFAAUAAAACACHTuJApf8UqeABAAB8&#10;AwAADgAAAAAAAAABACAAAAAm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r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202565</wp:posOffset>
                </wp:positionV>
                <wp:extent cx="1058545" cy="889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854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7.95pt;margin-top:15.95pt;height:0.7pt;width:83.35pt;z-index:251660288;mso-width-relative:page;mso-height-relative:page;" filled="f" stroked="t" coordsize="21600,21600" o:gfxdata="UEsDBAoAAAAAAIdO4kAAAAAAAAAAAAAAAAAEAAAAZHJzL1BLAwQUAAAACACHTuJAshLqtNcAAAAI&#10;AQAADwAAAGRycy9kb3ducmV2LnhtbE2PzU7DMBCE70i8g7VI3KjzAxFO41QUCbgh0dK7G2+TqPE6&#10;xE5b3p7lBKfV7oxmv6lWFzeIE06h96QhXSQgkBpve2o1fG5f7h5BhGjImsETavjGAKv6+qoypfVn&#10;+sDTJraCQyiURkMX41hKGZoOnQkLPyKxdvCTM5HXqZV2MmcOd4PMkqSQzvTEHzoz4nOHzXEzOw3r&#10;rcpf7W5+O76re3xaqzTMXzutb2/SZAki4iX+meEXn9GhZqa9n8kGMWhQD4qdGvKUJ+tZkRUg9nzI&#10;c5B1Jf8XqH8AUEsDBBQAAAAIAIdO4kD5MY4f0wEAAHADAAAOAAAAZHJzL2Uyb0RvYy54bWytU72O&#10;EzEQ7pF4B8s92c2FnHKrbK646GgQRAKun3jtXUv+k8dkk5fgBZDooKKk5204HoOxE8IBHWKLkT0/&#10;3/j7ZnZ5vbeG7WRE7V3Lp5OaM+mE77TrW/7m9e2TBWeYwHVgvJMtP0jk16vHj5ZjaOSFH7zpZGQE&#10;4rAZQ8uHlEJTVSgGaQEnPkhHQeWjhUTX2FddhJHQraku6vqyGn3sQvRCIpJ3fQzyVcFXSor0UimU&#10;iZmW09tSsbHYbbbVaglNHyEMWpyeAf/wCgvaUdMz1BoSsLdR/wVltYgevUoT4W3lldJCFg7EZlr/&#10;webVAEEWLiQOhrNM+P9gxYvdJjLdtXzGmQNLI7p//+Xbu4/fv34ge//5E5tlkcaADeXeuE083TBs&#10;Yma8V9EyZXS4o/kXDYgV2xeJD2eJ5T4xQc5pPV/Mn845ExRbLK7KBKojSkYLEdMz6S3Lh5Yb7bIA&#10;0MDuOSbqTKk/U7Lb+VttTBmicWxs+eVsTmMWQKukDCQ62kDk0PWcgelpR0WKBRG90V2uzjgY++2N&#10;iWwHeU/Kl1lTt9/Scus14HDMK6HjBlmdaI2NtkTqYbVxBJK1O6qVT1vfHYqIxU9jLW1OK5j35uG9&#10;VP/6UV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IS6rTXAAAACAEAAA8AAAAAAAAAAQAgAAAA&#10;IgAAAGRycy9kb3ducmV2LnhtbFBLAQIUABQAAAAIAIdO4kD5MY4f0wEAAHADAAAOAAAAAAAAAAEA&#10;IAAAACY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填表人：</w:t>
      </w:r>
      <w:r>
        <w:rPr>
          <w:rFonts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eastAsia="仿宋_GB2312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说明</w:t>
      </w: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：推荐单位（章）为各</w:t>
      </w:r>
      <w:r>
        <w:rPr>
          <w:rFonts w:hint="eastAsia" w:ascii="仿宋_GB2312" w:eastAsia="仿宋_GB2312"/>
          <w:b/>
          <w:bCs/>
          <w:color w:val="000000" w:themeColor="text1"/>
          <w:spacing w:val="-6"/>
          <w:sz w:val="24"/>
          <w14:textFill>
            <w14:solidFill>
              <w14:schemeClr w14:val="tx1"/>
            </w14:solidFill>
          </w14:textFill>
        </w:rPr>
        <w:t>市、州、直管市、神农架林区人社局、供销社。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637" w:charSpace="2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50420"/>
    <w:rsid w:val="436504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2021-08-25T11:00:00Z</dcterms:created>
  <dc:creator>Administrator</dc:creator>
  <cp:lastModifiedBy>Administrator</cp:lastModifiedBy>
  <dcterms:modified xsi:type="dcterms:W3CDTF">2021-08-25T11:01:07Z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